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ascii="Times New Roman" w:hAnsi="Times New Roman" w:eastAsia="宋体" w:cs="Times New Roman"/>
          <w:b/>
          <w:bCs/>
          <w:sz w:val="40"/>
          <w:szCs w:val="40"/>
        </w:rPr>
      </w:pPr>
      <w:r>
        <w:rPr>
          <w:rFonts w:hint="eastAsia" w:ascii="Times New Roman" w:hAnsi="Times New Roman" w:eastAsia="宋体" w:cs="Times New Roman"/>
          <w:b/>
          <w:bCs/>
          <w:sz w:val="40"/>
          <w:szCs w:val="40"/>
        </w:rPr>
        <w:t>梅州市梅县区人民法院</w:t>
      </w:r>
      <w:r>
        <w:rPr>
          <w:rFonts w:ascii="Times New Roman" w:hAnsi="Times New Roman" w:eastAsia="宋体" w:cs="Times New Roman"/>
          <w:b/>
          <w:bCs/>
          <w:sz w:val="40"/>
          <w:szCs w:val="40"/>
        </w:rPr>
        <w:t>2024年度</w:t>
      </w:r>
      <w:r>
        <w:rPr>
          <w:rFonts w:hint="eastAsia" w:ascii="Times New Roman" w:hAnsi="Times New Roman" w:eastAsia="宋体" w:cs="Times New Roman"/>
          <w:b/>
          <w:bCs/>
          <w:sz w:val="40"/>
          <w:szCs w:val="40"/>
        </w:rPr>
        <w:t>考试录用公务员</w:t>
      </w:r>
      <w:r>
        <w:rPr>
          <w:rFonts w:ascii="Times New Roman" w:hAnsi="Times New Roman" w:eastAsia="宋体" w:cs="Times New Roman"/>
          <w:b/>
          <w:bCs/>
          <w:sz w:val="40"/>
          <w:szCs w:val="40"/>
        </w:rPr>
        <w:t>拟录用人员名单</w:t>
      </w:r>
    </w:p>
    <w:p>
      <w:pPr>
        <w:jc w:val="center"/>
        <w:rPr>
          <w:rFonts w:ascii="Times New Roman" w:hAnsi="Times New Roman" w:eastAsia="宋体" w:cs="Times New Roman"/>
          <w:b/>
          <w:bCs/>
          <w:sz w:val="40"/>
          <w:szCs w:val="40"/>
        </w:rPr>
      </w:pPr>
    </w:p>
    <w:tbl>
      <w:tblPr>
        <w:tblStyle w:val="4"/>
        <w:tblW w:w="1417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894"/>
        <w:gridCol w:w="2275"/>
        <w:gridCol w:w="1852"/>
        <w:gridCol w:w="807"/>
        <w:gridCol w:w="1995"/>
        <w:gridCol w:w="2891"/>
        <w:gridCol w:w="78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tblHeader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2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</w:rPr>
              <w:t>单位名称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</w:rPr>
              <w:t>职位名称</w:t>
            </w: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</w:rPr>
              <w:t>性别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</w:rPr>
              <w:t>准考证号</w:t>
            </w:r>
          </w:p>
        </w:tc>
        <w:tc>
          <w:tcPr>
            <w:tcW w:w="2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</w:rPr>
              <w:t>毕业院校或工作单位</w:t>
            </w: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梅州市梅县区人民法院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审判业务庭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五级法官助理</w:t>
            </w: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刘祺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222080302215</w:t>
            </w:r>
          </w:p>
        </w:tc>
        <w:tc>
          <w:tcPr>
            <w:tcW w:w="2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广东警官学院</w:t>
            </w: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梅州市梅县区人民法院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审判业务庭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五级法官助理</w:t>
            </w: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彭嘉铭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222080210029</w:t>
            </w:r>
          </w:p>
        </w:tc>
        <w:tc>
          <w:tcPr>
            <w:tcW w:w="2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西南政法大学</w:t>
            </w: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梅州市梅县区人民法院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审判业务庭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五级法官助理</w:t>
            </w: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陈海妮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222080305312</w:t>
            </w:r>
          </w:p>
        </w:tc>
        <w:tc>
          <w:tcPr>
            <w:tcW w:w="2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暨南大学</w:t>
            </w: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2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梅州市梅县区人民法院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审判业务庭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五级法官助理</w:t>
            </w: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王振玲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222080203026</w:t>
            </w:r>
          </w:p>
        </w:tc>
        <w:tc>
          <w:tcPr>
            <w:tcW w:w="2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广东培正学院</w:t>
            </w: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2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梅州市梅县区人民法院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执行局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五级法官助理</w:t>
            </w: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梁俊</w:t>
            </w:r>
            <w:bookmarkStart w:id="0" w:name="_GoBack"/>
            <w:bookmarkEnd w:id="0"/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222080504409</w:t>
            </w:r>
          </w:p>
        </w:tc>
        <w:tc>
          <w:tcPr>
            <w:tcW w:w="2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华南师范大学增城学院</w:t>
            </w: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2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梅州市梅县区人民法院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执行局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五级法官助理</w:t>
            </w: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何如诗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222080703802</w:t>
            </w:r>
          </w:p>
        </w:tc>
        <w:tc>
          <w:tcPr>
            <w:tcW w:w="2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广东财经大学</w:t>
            </w: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2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梅州市梅县区人民法院</w:t>
            </w:r>
          </w:p>
        </w:tc>
        <w:tc>
          <w:tcPr>
            <w:tcW w:w="2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政治部（督察室）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一级科员</w:t>
            </w:r>
          </w:p>
        </w:tc>
        <w:tc>
          <w:tcPr>
            <w:tcW w:w="1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邓斯倩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女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222080801702</w:t>
            </w:r>
          </w:p>
        </w:tc>
        <w:tc>
          <w:tcPr>
            <w:tcW w:w="2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嘉应学院</w:t>
            </w: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>
      <w:pPr>
        <w:jc w:val="center"/>
        <w:rPr>
          <w:rFonts w:ascii="Times New Roman" w:hAnsi="Times New Roman" w:eastAsia="宋体" w:cs="Times New Roman"/>
          <w:b/>
          <w:bCs/>
          <w:sz w:val="40"/>
          <w:szCs w:val="40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DFiNWU5NGE2MjBhMTdlYjIzYWEyZjk0YWQxMDNlYjkifQ=="/>
  </w:docVars>
  <w:rsids>
    <w:rsidRoot w:val="001B0637"/>
    <w:rsid w:val="001B0637"/>
    <w:rsid w:val="008A7570"/>
    <w:rsid w:val="008B6C9C"/>
    <w:rsid w:val="00B81AD7"/>
    <w:rsid w:val="010B019B"/>
    <w:rsid w:val="05AC0EDD"/>
    <w:rsid w:val="09217454"/>
    <w:rsid w:val="10F36F4A"/>
    <w:rsid w:val="113A30EF"/>
    <w:rsid w:val="12235D28"/>
    <w:rsid w:val="19061373"/>
    <w:rsid w:val="1D170B6A"/>
    <w:rsid w:val="24EE305B"/>
    <w:rsid w:val="258E1A8F"/>
    <w:rsid w:val="27BF48D6"/>
    <w:rsid w:val="2C9B37A2"/>
    <w:rsid w:val="30945C29"/>
    <w:rsid w:val="3A6A7025"/>
    <w:rsid w:val="3A720AB1"/>
    <w:rsid w:val="43FC013B"/>
    <w:rsid w:val="4C5E0272"/>
    <w:rsid w:val="514176C8"/>
    <w:rsid w:val="51CC6231"/>
    <w:rsid w:val="55CC67C3"/>
    <w:rsid w:val="5A21735F"/>
    <w:rsid w:val="5B7340E6"/>
    <w:rsid w:val="5F3D6AE1"/>
    <w:rsid w:val="61BB52DB"/>
    <w:rsid w:val="6A223B08"/>
    <w:rsid w:val="725728FE"/>
    <w:rsid w:val="759B4668"/>
    <w:rsid w:val="759F2B4B"/>
    <w:rsid w:val="777F5743"/>
    <w:rsid w:val="791309D2"/>
    <w:rsid w:val="7AF95A89"/>
    <w:rsid w:val="7B40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282</Words>
  <Characters>362</Characters>
  <Lines>3</Lines>
  <Paragraphs>1</Paragraphs>
  <TotalTime>5</TotalTime>
  <ScaleCrop>false</ScaleCrop>
  <LinksUpToDate>false</LinksUpToDate>
  <CharactersWithSpaces>362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2024-06-12T03:40:00Z</dcterms:created>
  <dc:creator>Administrator</dc:creator>
  <cp:lastModifiedBy>Administrator</cp:lastModifiedBy>
  <dcterms:modified xsi:type="dcterms:W3CDTF">2024-06-14T07:26:58Z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0E7BAC428A624D18B267548E22A91A90</vt:lpwstr>
  </property>
</Properties>
</file>